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C1FCD" w14:textId="77777777" w:rsidR="007462BB" w:rsidRPr="007462BB" w:rsidRDefault="007462BB" w:rsidP="007462BB">
      <w:pPr>
        <w:spacing w:after="0" w:line="240" w:lineRule="auto"/>
        <w:outlineLvl w:val="0"/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</w:pPr>
      <w:r w:rsidRPr="007462BB"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  <w:t>Стипендии и меры поддержки обучающихся</w:t>
      </w:r>
    </w:p>
    <w:p w14:paraId="65CCB983" w14:textId="77777777" w:rsidR="007462BB" w:rsidRPr="007462BB" w:rsidRDefault="007462BB" w:rsidP="007462BB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462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Наличие и условия предоставления стипендий:</w:t>
      </w:r>
    </w:p>
    <w:p w14:paraId="79F5BFB6" w14:textId="77777777" w:rsidR="007462BB" w:rsidRPr="007462BB" w:rsidRDefault="007462BB" w:rsidP="00746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Стипендии занимающимся не выплачиваются. Стипендии и иные виды материальной поддержки не предусмотрены Уставом учреждения.</w:t>
      </w:r>
    </w:p>
    <w:p w14:paraId="63C8A340" w14:textId="77777777" w:rsidR="007462BB" w:rsidRPr="007462BB" w:rsidRDefault="007462BB" w:rsidP="00746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Ежегодно предоставляются городские стипендии лучшим спортсменам городского округа города Череповца согласно Порядка, утвержденного мэрией города. </w:t>
      </w:r>
      <w:hyperlink r:id="rId5" w:history="1">
        <w:r w:rsidRPr="007462BB">
          <w:rPr>
            <w:rFonts w:ascii="Arial" w:eastAsia="Times New Roman" w:hAnsi="Arial" w:cs="Arial"/>
            <w:color w:val="EE3632"/>
            <w:sz w:val="27"/>
            <w:szCs w:val="27"/>
            <w:u w:val="single"/>
            <w:lang w:eastAsia="ru-RU"/>
          </w:rPr>
          <w:t xml:space="preserve">Проект постановления №42-2022 от 10.01.2022 _Об утверждении Порядка предоставления </w:t>
        </w:r>
        <w:proofErr w:type="spellStart"/>
        <w:r w:rsidRPr="007462BB">
          <w:rPr>
            <w:rFonts w:ascii="Arial" w:eastAsia="Times New Roman" w:hAnsi="Arial" w:cs="Arial"/>
            <w:color w:val="EE3632"/>
            <w:sz w:val="27"/>
            <w:szCs w:val="27"/>
            <w:u w:val="single"/>
            <w:lang w:eastAsia="ru-RU"/>
          </w:rPr>
          <w:t>ежегодн</w:t>
        </w:r>
        <w:proofErr w:type="spellEnd"/>
        <w:r w:rsidRPr="007462BB">
          <w:rPr>
            <w:rFonts w:ascii="Arial" w:eastAsia="Times New Roman" w:hAnsi="Arial" w:cs="Arial"/>
            <w:color w:val="EE3632"/>
            <w:sz w:val="27"/>
            <w:szCs w:val="27"/>
            <w:u w:val="single"/>
            <w:lang w:eastAsia="ru-RU"/>
          </w:rPr>
          <w:t>_(126227v</w:t>
        </w:r>
        <w:proofErr w:type="gramStart"/>
        <w:r w:rsidRPr="007462BB">
          <w:rPr>
            <w:rFonts w:ascii="Arial" w:eastAsia="Times New Roman" w:hAnsi="Arial" w:cs="Arial"/>
            <w:color w:val="EE3632"/>
            <w:sz w:val="27"/>
            <w:szCs w:val="27"/>
            <w:u w:val="single"/>
            <w:lang w:eastAsia="ru-RU"/>
          </w:rPr>
          <w:t>10)_</w:t>
        </w:r>
        <w:proofErr w:type="gramEnd"/>
        <w:r w:rsidRPr="007462BB">
          <w:rPr>
            <w:rFonts w:ascii="Arial" w:eastAsia="Times New Roman" w:hAnsi="Arial" w:cs="Arial"/>
            <w:color w:val="EE3632"/>
            <w:sz w:val="27"/>
            <w:szCs w:val="27"/>
            <w:u w:val="single"/>
            <w:lang w:eastAsia="ru-RU"/>
          </w:rPr>
          <w:t xml:space="preserve"> (1)</w:t>
        </w:r>
      </w:hyperlink>
    </w:p>
    <w:p w14:paraId="232BAB17" w14:textId="77777777" w:rsidR="007462BB" w:rsidRPr="007462BB" w:rsidRDefault="007462BB" w:rsidP="00746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Общежитие и интернат для иногородних занимающихся не предоставляются (Не предусмотрены Уставом учреждения).</w:t>
      </w:r>
    </w:p>
    <w:p w14:paraId="5D4F46DA" w14:textId="77777777" w:rsidR="007462BB" w:rsidRPr="007462BB" w:rsidRDefault="007462BB" w:rsidP="007462BB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СТИПЕНДИЙ И ИНЫХ ВИДОВ МАТЕРИАЛЬНОЙ ПОДДЕРЖКИ НЕТ.</w:t>
      </w:r>
    </w:p>
    <w:p w14:paraId="455E0D8F" w14:textId="77777777" w:rsidR="007462BB" w:rsidRPr="007462BB" w:rsidRDefault="007462BB" w:rsidP="007462BB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ОБЩЕЖИТИЙ УЧРЕЖДЕНИЕ НЕ ИМЕЕТ.</w:t>
      </w:r>
    </w:p>
    <w:p w14:paraId="443B0429" w14:textId="77777777" w:rsidR="007462BB" w:rsidRPr="007462BB" w:rsidRDefault="007462BB" w:rsidP="007462BB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62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ТРУДОУСТРОЙСТВО УЧЕНИКОВ НЕ ОСУЩЕСТВЛЯЕТ.</w:t>
      </w:r>
    </w:p>
    <w:p w14:paraId="1D9166FE" w14:textId="77777777" w:rsidR="00A420B0" w:rsidRDefault="00A420B0"/>
    <w:sectPr w:rsidR="00A4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B2466"/>
    <w:multiLevelType w:val="multilevel"/>
    <w:tmpl w:val="385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7B"/>
    <w:rsid w:val="0028337B"/>
    <w:rsid w:val="007462BB"/>
    <w:rsid w:val="00A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1DD5-0379-4D93-B154-FD65C38B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7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ssh04.ru/wp-content/uploads/2022/04/Proekt-postanovleniya-42-2022-ot-10.01.2022-_Ob-utverzhdenii-Poryadka-predostavleniya-ezhegodn_126227v10_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Феофилактова Алена Викторовна</dc:creator>
  <cp:keywords/>
  <dc:description/>
  <cp:lastModifiedBy>Феофилактова Алена Викторовна</cp:lastModifiedBy>
  <cp:revision>2</cp:revision>
  <dcterms:created xsi:type="dcterms:W3CDTF">2024-12-13T11:09:00Z</dcterms:created>
  <dcterms:modified xsi:type="dcterms:W3CDTF">2024-12-13T11:10:00Z</dcterms:modified>
</cp:coreProperties>
</file>